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2160"/>
        <w:gridCol w:w="2325"/>
      </w:tblGrid>
      <w:tr w:rsidR="00B45387" w:rsidRPr="00040DF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A5824" w:rsidRPr="00040DF5" w:rsidRDefault="009A5824">
            <w:pPr>
              <w:pStyle w:val="Address2"/>
              <w:rPr>
                <w:sz w:val="13"/>
                <w:szCs w:val="13"/>
              </w:rPr>
            </w:pPr>
          </w:p>
        </w:tc>
        <w:tc>
          <w:tcPr>
            <w:tcW w:w="2325" w:type="dxa"/>
          </w:tcPr>
          <w:p w:rsidR="009A5824" w:rsidRPr="00040DF5" w:rsidRDefault="005414CB" w:rsidP="00AA1910">
            <w:pPr>
              <w:pStyle w:val="Address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</w:t>
            </w:r>
            <w:r w:rsidR="009A5824" w:rsidRPr="00040DF5">
              <w:rPr>
                <w:sz w:val="13"/>
                <w:szCs w:val="13"/>
              </w:rPr>
              <w:t xml:space="preserve">-mail: </w:t>
            </w:r>
            <w:r w:rsidR="00AA1910">
              <w:rPr>
                <w:sz w:val="13"/>
                <w:szCs w:val="13"/>
              </w:rPr>
              <w:t>rocky@ssprx.com</w:t>
            </w:r>
            <w:bookmarkStart w:id="0" w:name="_GoBack"/>
            <w:bookmarkEnd w:id="0"/>
          </w:p>
        </w:tc>
      </w:tr>
    </w:tbl>
    <w:p w:rsidR="00B45387" w:rsidRDefault="009A5824">
      <w:pPr>
        <w:pStyle w:val="Name"/>
        <w:rPr>
          <w:sz w:val="51"/>
          <w:szCs w:val="51"/>
        </w:rPr>
      </w:pPr>
      <w:r w:rsidRPr="00040DF5">
        <w:rPr>
          <w:sz w:val="51"/>
          <w:szCs w:val="51"/>
        </w:rPr>
        <w:t>Thomas E. Grande</w:t>
      </w:r>
    </w:p>
    <w:p w:rsidR="005414CB" w:rsidRPr="005414CB" w:rsidRDefault="005414CB" w:rsidP="005414CB"/>
    <w:tbl>
      <w:tblPr>
        <w:tblW w:w="0" w:type="auto"/>
        <w:tblLook w:val="0000" w:firstRow="0" w:lastRow="0" w:firstColumn="0" w:lastColumn="0" w:noHBand="0" w:noVBand="0"/>
      </w:tblPr>
      <w:tblGrid>
        <w:gridCol w:w="2122"/>
        <w:gridCol w:w="6518"/>
      </w:tblGrid>
      <w:tr w:rsidR="00B45387" w:rsidRPr="00040DF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45387" w:rsidRPr="00040DF5" w:rsidRDefault="00B45387">
            <w:pPr>
              <w:pStyle w:val="SectionTitle"/>
              <w:rPr>
                <w:sz w:val="19"/>
                <w:szCs w:val="19"/>
              </w:rPr>
            </w:pPr>
          </w:p>
        </w:tc>
        <w:tc>
          <w:tcPr>
            <w:tcW w:w="6667" w:type="dxa"/>
          </w:tcPr>
          <w:p w:rsidR="00B45387" w:rsidRPr="00040DF5" w:rsidRDefault="00B45387">
            <w:pPr>
              <w:pStyle w:val="Objective"/>
              <w:rPr>
                <w:sz w:val="19"/>
                <w:szCs w:val="19"/>
              </w:rPr>
            </w:pPr>
          </w:p>
        </w:tc>
      </w:tr>
      <w:tr w:rsidR="00B45387" w:rsidRPr="00040DF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45387" w:rsidRPr="00040DF5" w:rsidRDefault="00B45387">
            <w:pPr>
              <w:pStyle w:val="SectionTitle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Experience</w:t>
            </w:r>
          </w:p>
        </w:tc>
        <w:tc>
          <w:tcPr>
            <w:tcW w:w="6667" w:type="dxa"/>
          </w:tcPr>
          <w:p w:rsidR="00AA1910" w:rsidRDefault="00AA1910" w:rsidP="00AA1910">
            <w:pPr>
              <w:pStyle w:val="CompanyNameO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  <w:r>
              <w:rPr>
                <w:sz w:val="19"/>
                <w:szCs w:val="19"/>
              </w:rPr>
              <w:t xml:space="preserve">              </w:t>
            </w:r>
            <w:r>
              <w:rPr>
                <w:sz w:val="19"/>
                <w:szCs w:val="19"/>
              </w:rPr>
              <w:t xml:space="preserve">             Las Vegas Infusion Pharmacy</w:t>
            </w:r>
            <w:r>
              <w:rPr>
                <w:sz w:val="19"/>
                <w:szCs w:val="19"/>
              </w:rPr>
              <w:t xml:space="preserve">          </w:t>
            </w:r>
            <w:r>
              <w:rPr>
                <w:sz w:val="19"/>
                <w:szCs w:val="19"/>
              </w:rPr>
              <w:t>Henderson</w:t>
            </w:r>
            <w:r>
              <w:rPr>
                <w:sz w:val="19"/>
                <w:szCs w:val="19"/>
              </w:rPr>
              <w:t>, NV.</w:t>
            </w:r>
          </w:p>
          <w:p w:rsidR="00AA1910" w:rsidRDefault="00AA1910" w:rsidP="00AA1910">
            <w:pPr>
              <w:rPr>
                <w:rFonts w:ascii="Arial Black" w:hAnsi="Arial Black"/>
                <w:sz w:val="19"/>
                <w:szCs w:val="19"/>
              </w:rPr>
            </w:pPr>
            <w:r>
              <w:rPr>
                <w:rFonts w:ascii="Arial Black" w:hAnsi="Arial Black"/>
                <w:sz w:val="19"/>
                <w:szCs w:val="19"/>
              </w:rPr>
              <w:t>Owner/Pharmacist/Treasurer</w:t>
            </w:r>
          </w:p>
          <w:p w:rsidR="00AA1910" w:rsidRPr="00AA1910" w:rsidRDefault="00AA1910" w:rsidP="00AA1910">
            <w:pPr>
              <w:rPr>
                <w:rFonts w:ascii="Arial Black" w:hAnsi="Arial Black"/>
                <w:sz w:val="19"/>
                <w:szCs w:val="19"/>
              </w:rPr>
            </w:pPr>
            <w:r>
              <w:rPr>
                <w:sz w:val="18"/>
                <w:szCs w:val="18"/>
              </w:rPr>
              <w:t>In charge of the pharmacy finance department.</w:t>
            </w:r>
          </w:p>
          <w:p w:rsidR="00AA1910" w:rsidRDefault="00AA1910">
            <w:pPr>
              <w:pStyle w:val="CompanyNameOne"/>
              <w:rPr>
                <w:sz w:val="19"/>
                <w:szCs w:val="19"/>
              </w:rPr>
            </w:pPr>
          </w:p>
          <w:p w:rsidR="007446B9" w:rsidRDefault="007446B9">
            <w:pPr>
              <w:pStyle w:val="CompanyNameO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2006-present              Solutions Specialty Pharmacy          Las Vegas, NV.</w:t>
            </w:r>
          </w:p>
          <w:p w:rsidR="007446B9" w:rsidRDefault="007446B9" w:rsidP="007446B9">
            <w:pPr>
              <w:rPr>
                <w:rFonts w:ascii="Arial Black" w:hAnsi="Arial Black"/>
                <w:sz w:val="19"/>
                <w:szCs w:val="19"/>
              </w:rPr>
            </w:pPr>
            <w:r>
              <w:rPr>
                <w:rFonts w:ascii="Arial Black" w:hAnsi="Arial Black"/>
                <w:sz w:val="19"/>
                <w:szCs w:val="19"/>
              </w:rPr>
              <w:t>Owner/Pharmacist/Treasurer</w:t>
            </w:r>
          </w:p>
          <w:p w:rsidR="00595670" w:rsidRPr="00595670" w:rsidRDefault="00595670" w:rsidP="007446B9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sz w:val="18"/>
                <w:szCs w:val="18"/>
              </w:rPr>
              <w:t>Compounding of sterile injectable preparations.</w:t>
            </w:r>
          </w:p>
          <w:p w:rsidR="00595670" w:rsidRPr="007446B9" w:rsidRDefault="00595670" w:rsidP="007446B9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sz w:val="18"/>
                <w:szCs w:val="18"/>
              </w:rPr>
              <w:t>In charge of the pharmacy finance department.</w:t>
            </w:r>
          </w:p>
          <w:p w:rsidR="008D47B9" w:rsidRDefault="008D47B9">
            <w:pPr>
              <w:pStyle w:val="CompanyNameO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2005-</w:t>
            </w:r>
            <w:r w:rsidR="007446B9">
              <w:rPr>
                <w:sz w:val="19"/>
                <w:szCs w:val="19"/>
              </w:rPr>
              <w:t>2006</w:t>
            </w:r>
            <w:r>
              <w:rPr>
                <w:sz w:val="19"/>
                <w:szCs w:val="19"/>
              </w:rPr>
              <w:t xml:space="preserve">                   Kronos Compounding Pharmacy     Las Vegas, N</w:t>
            </w:r>
            <w:r w:rsidR="00595670">
              <w:rPr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.</w:t>
            </w:r>
          </w:p>
          <w:p w:rsidR="008D47B9" w:rsidRPr="00040DF5" w:rsidRDefault="008D47B9" w:rsidP="008D47B9">
            <w:pPr>
              <w:pStyle w:val="JobTitle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Staff Pharmacist</w:t>
            </w:r>
          </w:p>
          <w:p w:rsidR="008D47B9" w:rsidRPr="008D47B9" w:rsidRDefault="008D47B9" w:rsidP="008D47B9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18"/>
                <w:szCs w:val="18"/>
              </w:rPr>
              <w:t>Prescription processing</w:t>
            </w:r>
          </w:p>
          <w:p w:rsidR="00422300" w:rsidRPr="00422300" w:rsidRDefault="008D47B9" w:rsidP="005414CB">
            <w:pPr>
              <w:numPr>
                <w:ilvl w:val="0"/>
                <w:numId w:val="4"/>
              </w:numPr>
              <w:rPr>
                <w:b/>
              </w:rPr>
            </w:pPr>
            <w:r w:rsidRPr="005414CB">
              <w:rPr>
                <w:sz w:val="18"/>
                <w:szCs w:val="18"/>
              </w:rPr>
              <w:t>compounding of sterile pharmaceutical preparations</w:t>
            </w:r>
          </w:p>
          <w:p w:rsidR="00422300" w:rsidRPr="008D47B9" w:rsidRDefault="00422300" w:rsidP="008D47B9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18"/>
                <w:szCs w:val="18"/>
              </w:rPr>
              <w:t>Direct communication with physicians</w:t>
            </w:r>
          </w:p>
          <w:p w:rsidR="00B45387" w:rsidRPr="00040DF5" w:rsidRDefault="00B45387">
            <w:pPr>
              <w:pStyle w:val="CompanyNameOne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199</w:t>
            </w:r>
            <w:r w:rsidR="009A5824" w:rsidRPr="00040DF5">
              <w:rPr>
                <w:sz w:val="19"/>
                <w:szCs w:val="19"/>
              </w:rPr>
              <w:t>8</w:t>
            </w:r>
            <w:r w:rsidRPr="00040DF5">
              <w:rPr>
                <w:sz w:val="19"/>
                <w:szCs w:val="19"/>
              </w:rPr>
              <w:t>–</w:t>
            </w:r>
            <w:r w:rsidR="008D47B9">
              <w:rPr>
                <w:sz w:val="19"/>
                <w:szCs w:val="19"/>
              </w:rPr>
              <w:t>2005</w:t>
            </w:r>
            <w:r w:rsidRPr="00040DF5">
              <w:rPr>
                <w:sz w:val="19"/>
                <w:szCs w:val="19"/>
              </w:rPr>
              <w:tab/>
            </w:r>
            <w:r w:rsidR="009A5824" w:rsidRPr="00040DF5">
              <w:rPr>
                <w:sz w:val="19"/>
                <w:szCs w:val="19"/>
              </w:rPr>
              <w:t>Medco Health Pharmacy</w:t>
            </w:r>
            <w:r w:rsidRPr="00040DF5">
              <w:rPr>
                <w:sz w:val="19"/>
                <w:szCs w:val="19"/>
              </w:rPr>
              <w:tab/>
            </w:r>
            <w:r w:rsidR="009A5824" w:rsidRPr="00040DF5">
              <w:rPr>
                <w:sz w:val="19"/>
                <w:szCs w:val="19"/>
              </w:rPr>
              <w:t>Las Vegas, N</w:t>
            </w:r>
            <w:r w:rsidR="00595670">
              <w:rPr>
                <w:sz w:val="19"/>
                <w:szCs w:val="19"/>
              </w:rPr>
              <w:t>V</w:t>
            </w:r>
            <w:r w:rsidR="009A5824" w:rsidRPr="00040DF5">
              <w:rPr>
                <w:sz w:val="19"/>
                <w:szCs w:val="19"/>
              </w:rPr>
              <w:t>.</w:t>
            </w:r>
          </w:p>
          <w:p w:rsidR="00B45387" w:rsidRPr="00040DF5" w:rsidRDefault="009A5824">
            <w:pPr>
              <w:pStyle w:val="JobTitle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Staff Pharmacist</w:t>
            </w:r>
          </w:p>
          <w:p w:rsidR="00B45387" w:rsidRPr="00040DF5" w:rsidRDefault="009A5824">
            <w:pPr>
              <w:pStyle w:val="Achievement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Compound pharmaceutical preparation</w:t>
            </w:r>
          </w:p>
          <w:p w:rsidR="00B45387" w:rsidRPr="00040DF5" w:rsidRDefault="009A5824">
            <w:pPr>
              <w:pStyle w:val="Achievement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Managed care pharmacist</w:t>
            </w:r>
          </w:p>
          <w:p w:rsidR="0083316F" w:rsidRPr="00040DF5" w:rsidRDefault="0083316F">
            <w:pPr>
              <w:pStyle w:val="Achievement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Doctor call area pharmacist</w:t>
            </w:r>
          </w:p>
          <w:p w:rsidR="007128C6" w:rsidRPr="00040DF5" w:rsidRDefault="007128C6">
            <w:pPr>
              <w:pStyle w:val="Achievement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External non-conformance evaluation and resolution</w:t>
            </w:r>
          </w:p>
        </w:tc>
      </w:tr>
      <w:tr w:rsidR="00B45387" w:rsidRPr="00040DF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45387" w:rsidRPr="00040DF5" w:rsidRDefault="00B45387">
            <w:pPr>
              <w:rPr>
                <w:sz w:val="19"/>
                <w:szCs w:val="19"/>
              </w:rPr>
            </w:pPr>
          </w:p>
        </w:tc>
        <w:tc>
          <w:tcPr>
            <w:tcW w:w="6667" w:type="dxa"/>
          </w:tcPr>
          <w:p w:rsidR="00B45387" w:rsidRPr="00040DF5" w:rsidRDefault="00B45387">
            <w:pPr>
              <w:pStyle w:val="CompanyName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198</w:t>
            </w:r>
            <w:r w:rsidR="009A5824" w:rsidRPr="00040DF5">
              <w:rPr>
                <w:sz w:val="19"/>
                <w:szCs w:val="19"/>
              </w:rPr>
              <w:t>8</w:t>
            </w:r>
            <w:r w:rsidRPr="00040DF5">
              <w:rPr>
                <w:sz w:val="19"/>
                <w:szCs w:val="19"/>
              </w:rPr>
              <w:t>–199</w:t>
            </w:r>
            <w:r w:rsidR="009A5824" w:rsidRPr="00040DF5">
              <w:rPr>
                <w:sz w:val="19"/>
                <w:szCs w:val="19"/>
              </w:rPr>
              <w:t>8</w:t>
            </w:r>
            <w:r w:rsidRPr="00040DF5">
              <w:rPr>
                <w:sz w:val="19"/>
                <w:szCs w:val="19"/>
              </w:rPr>
              <w:tab/>
            </w:r>
            <w:r w:rsidR="009A5824" w:rsidRPr="00040DF5">
              <w:rPr>
                <w:sz w:val="19"/>
                <w:szCs w:val="19"/>
              </w:rPr>
              <w:t>Sav-On Drugs</w:t>
            </w:r>
            <w:r w:rsidRPr="00040DF5">
              <w:rPr>
                <w:sz w:val="19"/>
                <w:szCs w:val="19"/>
              </w:rPr>
              <w:tab/>
            </w:r>
            <w:r w:rsidR="009A5824" w:rsidRPr="00040DF5">
              <w:rPr>
                <w:sz w:val="19"/>
                <w:szCs w:val="19"/>
              </w:rPr>
              <w:t>Las Vegas, N</w:t>
            </w:r>
            <w:r w:rsidR="00595670">
              <w:rPr>
                <w:sz w:val="19"/>
                <w:szCs w:val="19"/>
              </w:rPr>
              <w:t>V</w:t>
            </w:r>
            <w:r w:rsidR="009A5824" w:rsidRPr="00040DF5">
              <w:rPr>
                <w:sz w:val="19"/>
                <w:szCs w:val="19"/>
              </w:rPr>
              <w:t>.</w:t>
            </w:r>
          </w:p>
          <w:p w:rsidR="00B45387" w:rsidRPr="00040DF5" w:rsidRDefault="00B45387">
            <w:pPr>
              <w:pStyle w:val="JobTitle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Manager</w:t>
            </w:r>
            <w:r w:rsidR="009A5824" w:rsidRPr="00040DF5">
              <w:rPr>
                <w:sz w:val="19"/>
                <w:szCs w:val="19"/>
              </w:rPr>
              <w:t xml:space="preserve"> and Staff Pharmacist</w:t>
            </w:r>
          </w:p>
          <w:p w:rsidR="00B45387" w:rsidRPr="00040DF5" w:rsidRDefault="0083316F">
            <w:pPr>
              <w:pStyle w:val="Achievement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Pharmacy manager for 2 years</w:t>
            </w:r>
          </w:p>
          <w:p w:rsidR="0083316F" w:rsidRPr="00040DF5" w:rsidRDefault="0083316F">
            <w:pPr>
              <w:pStyle w:val="Achievement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Inventory control</w:t>
            </w:r>
          </w:p>
        </w:tc>
      </w:tr>
      <w:tr w:rsidR="00B45387" w:rsidRPr="00040DF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45387" w:rsidRPr="00040DF5" w:rsidRDefault="00B45387">
            <w:pPr>
              <w:rPr>
                <w:sz w:val="19"/>
                <w:szCs w:val="19"/>
              </w:rPr>
            </w:pPr>
          </w:p>
        </w:tc>
        <w:tc>
          <w:tcPr>
            <w:tcW w:w="6667" w:type="dxa"/>
          </w:tcPr>
          <w:p w:rsidR="00B45387" w:rsidRPr="00040DF5" w:rsidRDefault="00B45387">
            <w:pPr>
              <w:pStyle w:val="CompanyName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198</w:t>
            </w:r>
            <w:r w:rsidR="0083316F" w:rsidRPr="00040DF5">
              <w:rPr>
                <w:sz w:val="19"/>
                <w:szCs w:val="19"/>
              </w:rPr>
              <w:t>4</w:t>
            </w:r>
            <w:r w:rsidRPr="00040DF5">
              <w:rPr>
                <w:sz w:val="19"/>
                <w:szCs w:val="19"/>
              </w:rPr>
              <w:t>–198</w:t>
            </w:r>
            <w:r w:rsidR="0083316F" w:rsidRPr="00040DF5">
              <w:rPr>
                <w:sz w:val="19"/>
                <w:szCs w:val="19"/>
              </w:rPr>
              <w:t>8</w:t>
            </w:r>
            <w:r w:rsidRPr="00040DF5">
              <w:rPr>
                <w:sz w:val="19"/>
                <w:szCs w:val="19"/>
              </w:rPr>
              <w:tab/>
            </w:r>
            <w:r w:rsidR="0083316F" w:rsidRPr="00040DF5">
              <w:rPr>
                <w:sz w:val="19"/>
                <w:szCs w:val="19"/>
              </w:rPr>
              <w:t>HPN Pharmacy</w:t>
            </w:r>
            <w:r w:rsidRPr="00040DF5">
              <w:rPr>
                <w:sz w:val="19"/>
                <w:szCs w:val="19"/>
              </w:rPr>
              <w:tab/>
            </w:r>
            <w:r w:rsidR="0083316F" w:rsidRPr="00040DF5">
              <w:rPr>
                <w:sz w:val="19"/>
                <w:szCs w:val="19"/>
              </w:rPr>
              <w:t>Las Vegas, N</w:t>
            </w:r>
            <w:r w:rsidR="00595670">
              <w:rPr>
                <w:sz w:val="19"/>
                <w:szCs w:val="19"/>
              </w:rPr>
              <w:t>V</w:t>
            </w:r>
            <w:r w:rsidR="0083316F" w:rsidRPr="00040DF5">
              <w:rPr>
                <w:sz w:val="19"/>
                <w:szCs w:val="19"/>
              </w:rPr>
              <w:t>.</w:t>
            </w:r>
          </w:p>
          <w:p w:rsidR="00B45387" w:rsidRPr="00040DF5" w:rsidRDefault="00B45387" w:rsidP="005414CB">
            <w:pPr>
              <w:pStyle w:val="JobTitle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S</w:t>
            </w:r>
            <w:r w:rsidR="0083316F" w:rsidRPr="00040DF5">
              <w:rPr>
                <w:sz w:val="19"/>
                <w:szCs w:val="19"/>
              </w:rPr>
              <w:t>taff Pharmacist</w:t>
            </w:r>
          </w:p>
        </w:tc>
      </w:tr>
      <w:tr w:rsidR="00B45387" w:rsidRPr="00040DF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45387" w:rsidRPr="00040DF5" w:rsidRDefault="00B45387">
            <w:pPr>
              <w:rPr>
                <w:sz w:val="19"/>
                <w:szCs w:val="19"/>
              </w:rPr>
            </w:pPr>
          </w:p>
        </w:tc>
        <w:tc>
          <w:tcPr>
            <w:tcW w:w="6667" w:type="dxa"/>
          </w:tcPr>
          <w:p w:rsidR="00B45387" w:rsidRPr="00040DF5" w:rsidRDefault="00B45387">
            <w:pPr>
              <w:pStyle w:val="CompanyName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19</w:t>
            </w:r>
            <w:r w:rsidR="0083316F" w:rsidRPr="00040DF5">
              <w:rPr>
                <w:sz w:val="19"/>
                <w:szCs w:val="19"/>
              </w:rPr>
              <w:t>80</w:t>
            </w:r>
            <w:r w:rsidRPr="00040DF5">
              <w:rPr>
                <w:sz w:val="19"/>
                <w:szCs w:val="19"/>
              </w:rPr>
              <w:t>–198</w:t>
            </w:r>
            <w:r w:rsidR="0083316F" w:rsidRPr="00040DF5">
              <w:rPr>
                <w:sz w:val="19"/>
                <w:szCs w:val="19"/>
              </w:rPr>
              <w:t>4     Southern Nevada Memorial Hospital</w:t>
            </w:r>
            <w:r w:rsidR="007128C6" w:rsidRPr="00040DF5">
              <w:rPr>
                <w:sz w:val="19"/>
                <w:szCs w:val="19"/>
              </w:rPr>
              <w:t xml:space="preserve"> (Now called University Medical Center)</w:t>
            </w:r>
            <w:r w:rsidR="0083316F" w:rsidRPr="00040DF5">
              <w:rPr>
                <w:sz w:val="19"/>
                <w:szCs w:val="19"/>
              </w:rPr>
              <w:t xml:space="preserve">         Las Vegas, N</w:t>
            </w:r>
            <w:r w:rsidR="00595670">
              <w:rPr>
                <w:sz w:val="19"/>
                <w:szCs w:val="19"/>
              </w:rPr>
              <w:t>V</w:t>
            </w:r>
            <w:r w:rsidR="0083316F" w:rsidRPr="00040DF5">
              <w:rPr>
                <w:sz w:val="19"/>
                <w:szCs w:val="19"/>
              </w:rPr>
              <w:t>.</w:t>
            </w:r>
          </w:p>
          <w:p w:rsidR="00B45387" w:rsidRPr="00040DF5" w:rsidRDefault="00B45387" w:rsidP="00AA1910">
            <w:pPr>
              <w:pStyle w:val="JobTitle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S</w:t>
            </w:r>
            <w:r w:rsidR="0083316F" w:rsidRPr="00040DF5">
              <w:rPr>
                <w:sz w:val="19"/>
                <w:szCs w:val="19"/>
              </w:rPr>
              <w:t>taff Pharmacist</w:t>
            </w:r>
          </w:p>
        </w:tc>
      </w:tr>
      <w:tr w:rsidR="00B45387" w:rsidRPr="00040DF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45387" w:rsidRPr="00040DF5" w:rsidRDefault="00B45387">
            <w:pPr>
              <w:pStyle w:val="SectionTitle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Education</w:t>
            </w:r>
          </w:p>
        </w:tc>
        <w:tc>
          <w:tcPr>
            <w:tcW w:w="6667" w:type="dxa"/>
          </w:tcPr>
          <w:p w:rsidR="00B45387" w:rsidRPr="00040DF5" w:rsidRDefault="00B45387">
            <w:pPr>
              <w:pStyle w:val="Institution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197</w:t>
            </w:r>
            <w:r w:rsidR="0083316F" w:rsidRPr="00040DF5">
              <w:rPr>
                <w:sz w:val="19"/>
                <w:szCs w:val="19"/>
              </w:rPr>
              <w:t>4</w:t>
            </w:r>
            <w:r w:rsidRPr="00040DF5">
              <w:rPr>
                <w:sz w:val="19"/>
                <w:szCs w:val="19"/>
              </w:rPr>
              <w:t>–197</w:t>
            </w:r>
            <w:r w:rsidR="0083316F" w:rsidRPr="00040DF5">
              <w:rPr>
                <w:sz w:val="19"/>
                <w:szCs w:val="19"/>
              </w:rPr>
              <w:t>9</w:t>
            </w:r>
            <w:r w:rsidRPr="00040DF5">
              <w:rPr>
                <w:sz w:val="19"/>
                <w:szCs w:val="19"/>
              </w:rPr>
              <w:tab/>
              <w:t>University</w:t>
            </w:r>
            <w:r w:rsidR="0083316F" w:rsidRPr="00040DF5">
              <w:rPr>
                <w:sz w:val="19"/>
                <w:szCs w:val="19"/>
              </w:rPr>
              <w:t xml:space="preserve"> of </w:t>
            </w:r>
            <w:smartTag w:uri="urn:schemas-microsoft-com:office:smarttags" w:element="State">
              <w:smartTag w:uri="urn:schemas-microsoft-com:office:smarttags" w:element="place">
                <w:r w:rsidR="0083316F" w:rsidRPr="00040DF5">
                  <w:rPr>
                    <w:sz w:val="19"/>
                    <w:szCs w:val="19"/>
                  </w:rPr>
                  <w:t>New Mexico</w:t>
                </w:r>
              </w:smartTag>
            </w:smartTag>
            <w:r w:rsidRPr="00040DF5">
              <w:rPr>
                <w:sz w:val="19"/>
                <w:szCs w:val="19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="0083316F" w:rsidRPr="00040DF5">
                  <w:rPr>
                    <w:sz w:val="19"/>
                    <w:szCs w:val="19"/>
                  </w:rPr>
                  <w:t>Albuquerque</w:t>
                </w:r>
              </w:smartTag>
              <w:r w:rsidR="0083316F" w:rsidRPr="00040DF5">
                <w:rPr>
                  <w:sz w:val="19"/>
                  <w:szCs w:val="19"/>
                </w:rPr>
                <w:t xml:space="preserve">, </w:t>
              </w:r>
              <w:smartTag w:uri="urn:schemas-microsoft-com:office:smarttags" w:element="State">
                <w:r w:rsidR="0083316F" w:rsidRPr="00040DF5">
                  <w:rPr>
                    <w:sz w:val="19"/>
                    <w:szCs w:val="19"/>
                  </w:rPr>
                  <w:t>N.M.</w:t>
                </w:r>
              </w:smartTag>
            </w:smartTag>
          </w:p>
          <w:p w:rsidR="00B45387" w:rsidRPr="00040DF5" w:rsidRDefault="00B45387">
            <w:pPr>
              <w:pStyle w:val="Achievement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>B.</w:t>
            </w:r>
            <w:r w:rsidR="00363A60" w:rsidRPr="00040DF5">
              <w:rPr>
                <w:sz w:val="19"/>
                <w:szCs w:val="19"/>
              </w:rPr>
              <w:t>S</w:t>
            </w:r>
            <w:r w:rsidRPr="00040DF5">
              <w:rPr>
                <w:sz w:val="19"/>
                <w:szCs w:val="19"/>
              </w:rPr>
              <w:t xml:space="preserve">., </w:t>
            </w:r>
            <w:r w:rsidR="00363A60" w:rsidRPr="00040DF5">
              <w:rPr>
                <w:sz w:val="19"/>
                <w:szCs w:val="19"/>
              </w:rPr>
              <w:t>Pharmacy</w:t>
            </w:r>
          </w:p>
          <w:p w:rsidR="00B45387" w:rsidRPr="00040DF5" w:rsidRDefault="00363A60">
            <w:pPr>
              <w:pStyle w:val="Achievement"/>
              <w:rPr>
                <w:sz w:val="19"/>
                <w:szCs w:val="19"/>
              </w:rPr>
            </w:pPr>
            <w:r w:rsidRPr="00040DF5">
              <w:rPr>
                <w:sz w:val="19"/>
                <w:szCs w:val="19"/>
              </w:rPr>
              <w:t xml:space="preserve">Minor in </w:t>
            </w:r>
            <w:r w:rsidR="001258E7">
              <w:rPr>
                <w:sz w:val="19"/>
                <w:szCs w:val="19"/>
              </w:rPr>
              <w:t>chemistry</w:t>
            </w:r>
          </w:p>
        </w:tc>
      </w:tr>
    </w:tbl>
    <w:p w:rsidR="00B45387" w:rsidRPr="00040DF5" w:rsidRDefault="00B45387">
      <w:pPr>
        <w:rPr>
          <w:rFonts w:hint="eastAsia"/>
          <w:sz w:val="19"/>
          <w:szCs w:val="19"/>
          <w:lang w:eastAsia="ko-KR"/>
        </w:rPr>
      </w:pPr>
    </w:p>
    <w:sectPr w:rsidR="00B45387" w:rsidRPr="00040DF5" w:rsidSect="00AA1910">
      <w:headerReference w:type="first" r:id="rId7"/>
      <w:pgSz w:w="12240" w:h="15840"/>
      <w:pgMar w:top="144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E5" w:rsidRDefault="007E20E5">
      <w:r>
        <w:separator/>
      </w:r>
    </w:p>
  </w:endnote>
  <w:endnote w:type="continuationSeparator" w:id="0">
    <w:p w:rsidR="007E20E5" w:rsidRDefault="007E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E5" w:rsidRDefault="007E20E5">
      <w:r>
        <w:separator/>
      </w:r>
    </w:p>
  </w:footnote>
  <w:footnote w:type="continuationSeparator" w:id="0">
    <w:p w:rsidR="007E20E5" w:rsidRDefault="007E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87" w:rsidRPr="00040DF5" w:rsidRDefault="00B45387">
    <w:pPr>
      <w:pStyle w:val="Header"/>
      <w:rPr>
        <w:sz w:val="19"/>
        <w:szCs w:val="19"/>
      </w:rPr>
    </w:pPr>
    <w:r w:rsidRPr="00040DF5">
      <w:rPr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C5A92"/>
    <w:multiLevelType w:val="hybridMultilevel"/>
    <w:tmpl w:val="A3A0A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7BE4"/>
    <w:multiLevelType w:val="hybridMultilevel"/>
    <w:tmpl w:val="434C4A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" w15:restartNumberingAfterBreak="0">
    <w:nsid w:val="7C243AC3"/>
    <w:multiLevelType w:val="hybridMultilevel"/>
    <w:tmpl w:val="1ACC6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87"/>
    <w:rsid w:val="00040DF5"/>
    <w:rsid w:val="000D6CB5"/>
    <w:rsid w:val="001258E7"/>
    <w:rsid w:val="002160AF"/>
    <w:rsid w:val="00267A92"/>
    <w:rsid w:val="00363A60"/>
    <w:rsid w:val="00422300"/>
    <w:rsid w:val="00441177"/>
    <w:rsid w:val="00467A85"/>
    <w:rsid w:val="005414CB"/>
    <w:rsid w:val="00595670"/>
    <w:rsid w:val="007128C6"/>
    <w:rsid w:val="007446B9"/>
    <w:rsid w:val="007E20E5"/>
    <w:rsid w:val="0083316F"/>
    <w:rsid w:val="008D47B9"/>
    <w:rsid w:val="00987A65"/>
    <w:rsid w:val="009A5824"/>
    <w:rsid w:val="00AA1910"/>
    <w:rsid w:val="00B45387"/>
    <w:rsid w:val="00B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C288C6-0B72-438C-984D-32CDAFFC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7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/>
  <dc:creator>Rocky Grande</dc:creator>
  <cp:keywords/>
  <cp:lastModifiedBy>Gener Tejero</cp:lastModifiedBy>
  <cp:revision>3</cp:revision>
  <cp:lastPrinted>1601-01-01T00:00:00Z</cp:lastPrinted>
  <dcterms:created xsi:type="dcterms:W3CDTF">2015-09-09T23:36:00Z</dcterms:created>
  <dcterms:modified xsi:type="dcterms:W3CDTF">2015-09-09T23:43:00Z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